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"/>
        <w:gridCol w:w="84"/>
        <w:gridCol w:w="2240"/>
        <w:gridCol w:w="4706"/>
        <w:gridCol w:w="8051"/>
        <w:gridCol w:w="29"/>
        <w:gridCol w:w="142"/>
      </w:tblGrid>
      <w:tr w:rsidR="00925687" w:rsidRPr="00685D1E" w:rsidTr="004971DD">
        <w:trPr>
          <w:trHeight w:val="558"/>
        </w:trPr>
        <w:tc>
          <w:tcPr>
            <w:tcW w:w="15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87" w:rsidRPr="00685D1E" w:rsidRDefault="00925687" w:rsidP="00BD254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925687" w:rsidRPr="00685D1E" w:rsidTr="00F74C30">
        <w:trPr>
          <w:trHeight w:val="557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87" w:rsidRPr="00685D1E" w:rsidRDefault="00925687" w:rsidP="00BD7F2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85D1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687" w:rsidRPr="00685D1E" w:rsidRDefault="00925687" w:rsidP="00BD7F2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85D1E">
              <w:rPr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87" w:rsidRPr="00685D1E" w:rsidRDefault="00925687" w:rsidP="00BD7F2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85D1E">
              <w:rPr>
                <w:b/>
                <w:sz w:val="24"/>
                <w:szCs w:val="24"/>
              </w:rPr>
              <w:t>ФИО автора, место работы/учебы</w:t>
            </w:r>
          </w:p>
          <w:p w:rsidR="00925687" w:rsidRPr="00685D1E" w:rsidRDefault="00925687" w:rsidP="00BD7F2B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87" w:rsidRPr="00685D1E" w:rsidRDefault="00925687" w:rsidP="00BD7F2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85D1E">
              <w:rPr>
                <w:b/>
                <w:sz w:val="24"/>
                <w:szCs w:val="24"/>
              </w:rPr>
              <w:t>Краткое описание проекта</w:t>
            </w:r>
          </w:p>
        </w:tc>
      </w:tr>
      <w:tr w:rsidR="00EF1C0C" w:rsidRPr="00EF1C0C" w:rsidTr="00F74C30">
        <w:trPr>
          <w:trHeight w:val="267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7" w:rsidRPr="00EF1C0C" w:rsidRDefault="00925687" w:rsidP="0005043E">
            <w:pPr>
              <w:pStyle w:val="a3"/>
              <w:jc w:val="both"/>
              <w:rPr>
                <w:sz w:val="28"/>
                <w:szCs w:val="28"/>
                <w:lang w:val="be-BY"/>
              </w:rPr>
            </w:pPr>
            <w:r w:rsidRPr="00EF1C0C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7" w:rsidRPr="00EF1C0C" w:rsidRDefault="00925687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«Аудиокнига «СПАДЧЫНА»</w:t>
            </w:r>
          </w:p>
          <w:p w:rsidR="00925687" w:rsidRPr="00EF1C0C" w:rsidRDefault="00925687" w:rsidP="00BD7F2B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687" w:rsidRPr="00EF1C0C" w:rsidRDefault="00925687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Акуленко Анна Сергеевна</w:t>
            </w:r>
          </w:p>
          <w:p w:rsidR="00925687" w:rsidRPr="00EF1C0C" w:rsidRDefault="00925687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 xml:space="preserve">ГУО «Гимназия № 1 г.Борисова», </w:t>
            </w:r>
          </w:p>
          <w:p w:rsidR="00925687" w:rsidRPr="00EF1C0C" w:rsidRDefault="00925687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учащийся 10 класса</w:t>
            </w:r>
          </w:p>
          <w:p w:rsidR="00925687" w:rsidRPr="00EF1C0C" w:rsidRDefault="00925687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 xml:space="preserve">Иванов Павел Александрович </w:t>
            </w:r>
          </w:p>
          <w:p w:rsidR="00925687" w:rsidRPr="00EF1C0C" w:rsidRDefault="00925687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ГУО «Гимназия № 1 г.Борисова»,</w:t>
            </w:r>
          </w:p>
          <w:p w:rsidR="00925687" w:rsidRPr="00EF1C0C" w:rsidRDefault="00925687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учащийся 10 класса</w:t>
            </w:r>
          </w:p>
          <w:p w:rsidR="00925687" w:rsidRPr="00EF1C0C" w:rsidRDefault="00925687" w:rsidP="00BD7F2B">
            <w:pPr>
              <w:pStyle w:val="a3"/>
              <w:jc w:val="both"/>
              <w:rPr>
                <w:sz w:val="28"/>
                <w:szCs w:val="28"/>
                <w:shd w:val="clear" w:color="auto" w:fill="FBFCFD"/>
              </w:rPr>
            </w:pPr>
          </w:p>
          <w:p w:rsidR="00925687" w:rsidRPr="00EF1C0C" w:rsidRDefault="00925687" w:rsidP="00BD7F2B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7" w:rsidRPr="00EF1C0C" w:rsidRDefault="00925687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Проект представляет собой электронный образовательный ресурс в формате аудиокниги «Спадчына». Проект направлен на содействие формированию у учащихся осознанной гражданской позиции и национального самосознания. В медиа пространстве нет аналогов аудиокниги, в которую были бы собраны программы произведения классиков белорусской литературы. Интерфейс аудиокниги представлен на двух языках: белорусском и китайском.</w:t>
            </w:r>
          </w:p>
        </w:tc>
      </w:tr>
      <w:tr w:rsidR="00EF1C0C" w:rsidRPr="00EF1C0C" w:rsidTr="00F74C30">
        <w:trPr>
          <w:trHeight w:val="267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7" w:rsidRPr="00EF1C0C" w:rsidRDefault="00925687" w:rsidP="0005043E">
            <w:pPr>
              <w:pStyle w:val="a3"/>
              <w:jc w:val="both"/>
              <w:rPr>
                <w:sz w:val="28"/>
                <w:szCs w:val="28"/>
                <w:lang w:val="be-BY"/>
              </w:rPr>
            </w:pPr>
            <w:r w:rsidRPr="00EF1C0C">
              <w:rPr>
                <w:sz w:val="28"/>
                <w:szCs w:val="28"/>
                <w:lang w:val="be-BY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7" w:rsidRPr="00EF1C0C" w:rsidRDefault="00925687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«Умный дом для животных»</w:t>
            </w:r>
          </w:p>
          <w:p w:rsidR="00925687" w:rsidRPr="00EF1C0C" w:rsidRDefault="00925687" w:rsidP="00BD7F2B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7" w:rsidRPr="00EF1C0C" w:rsidRDefault="00925687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Шиманская Анжелика Юрьевна</w:t>
            </w:r>
          </w:p>
          <w:p w:rsidR="00925687" w:rsidRPr="00EF1C0C" w:rsidRDefault="00925687" w:rsidP="008C6E03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 xml:space="preserve">ГУО «Негорельская средняя школа №1», </w:t>
            </w:r>
          </w:p>
          <w:p w:rsidR="00925687" w:rsidRPr="00EF1C0C" w:rsidRDefault="00925687" w:rsidP="008C6E03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учащаяся 10 класса</w:t>
            </w:r>
          </w:p>
          <w:p w:rsidR="00925687" w:rsidRPr="00EF1C0C" w:rsidRDefault="00925687" w:rsidP="008C6E03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7" w:rsidRPr="00EF1C0C" w:rsidRDefault="00925687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Проект представляет собой многофункциональное устройство для автоматической подачи корма и воды с контролем воздуха.</w:t>
            </w:r>
          </w:p>
          <w:p w:rsidR="00925687" w:rsidRPr="00EF1C0C" w:rsidRDefault="00925687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Проект направлен на создание благоприятных условий для домашних питомцев во время отсутствия хозяина.</w:t>
            </w:r>
          </w:p>
        </w:tc>
      </w:tr>
      <w:tr w:rsidR="00EF1C0C" w:rsidRPr="00EF1C0C" w:rsidTr="00F74C30">
        <w:trPr>
          <w:gridAfter w:val="1"/>
          <w:wAfter w:w="142" w:type="dxa"/>
          <w:trHeight w:val="267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56C" w:rsidRPr="00EF1C0C" w:rsidRDefault="0053356C" w:rsidP="00887834">
            <w:pPr>
              <w:pStyle w:val="a3"/>
              <w:jc w:val="center"/>
              <w:rPr>
                <w:sz w:val="28"/>
                <w:szCs w:val="28"/>
                <w:lang w:val="be-BY"/>
              </w:rPr>
            </w:pPr>
            <w:r w:rsidRPr="00EF1C0C"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56C" w:rsidRPr="00EF1C0C" w:rsidRDefault="0053356C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«Автоматическая система приточно-вытяжной вентиляции с рекуперацией тепла»</w:t>
            </w:r>
          </w:p>
          <w:p w:rsidR="0053356C" w:rsidRPr="00EF1C0C" w:rsidRDefault="0053356C" w:rsidP="00BD7F2B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56C" w:rsidRPr="00EF1C0C" w:rsidRDefault="0053356C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Гринюк Елизавета Олеговна</w:t>
            </w:r>
          </w:p>
          <w:p w:rsidR="0053356C" w:rsidRPr="00EF1C0C" w:rsidRDefault="0053356C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ГУО «Средняя школа №11 г.Слуцка»,</w:t>
            </w:r>
          </w:p>
          <w:p w:rsidR="0053356C" w:rsidRPr="00EF1C0C" w:rsidRDefault="0053356C" w:rsidP="00D34744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 xml:space="preserve">учащаяся 10 класса 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56C" w:rsidRPr="00EF1C0C" w:rsidRDefault="0053356C" w:rsidP="00BD7F2B">
            <w:pPr>
              <w:pStyle w:val="a3"/>
              <w:jc w:val="both"/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</w:pPr>
            <w:r w:rsidRPr="00EF1C0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Проект представляет собой устройство, способное обеспечивать помещение притоком тёплого и свежего воздуха из вторсырья, с минимальными затратами на сборку и эксплуатацию. Разработано мобильное приложение, способное контролировать работу не только самого рекуператора, но и следить за содержанием углекислого газа в помещении. Проект направлен на решение проблемы вентиляции помещений. </w:t>
            </w:r>
          </w:p>
        </w:tc>
      </w:tr>
      <w:tr w:rsidR="00EF1C0C" w:rsidRPr="00EF1C0C" w:rsidTr="00F74C30">
        <w:trPr>
          <w:gridAfter w:val="2"/>
          <w:wAfter w:w="171" w:type="dxa"/>
          <w:trHeight w:val="267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7" w:rsidRPr="00EF1C0C" w:rsidRDefault="00925687" w:rsidP="000A1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F1C0C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7" w:rsidRPr="00EF1C0C" w:rsidRDefault="00925687" w:rsidP="00876510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«EKO - SECOND LIFE.by» или «ЭКО - ВТОРАЯ  ЖИЗНЬ»</w:t>
            </w:r>
          </w:p>
          <w:p w:rsidR="00925687" w:rsidRPr="00EF1C0C" w:rsidRDefault="00925687" w:rsidP="00876510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7" w:rsidRPr="00EF1C0C" w:rsidRDefault="00925687" w:rsidP="00876510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lastRenderedPageBreak/>
              <w:t>Сапронова Елена Андреевна</w:t>
            </w:r>
          </w:p>
          <w:p w:rsidR="00925687" w:rsidRPr="00EF1C0C" w:rsidRDefault="00925687" w:rsidP="00876510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 xml:space="preserve">ГУО «Средняя школа №3 г. Вилейки», </w:t>
            </w:r>
          </w:p>
          <w:p w:rsidR="00925687" w:rsidRPr="00EF1C0C" w:rsidRDefault="00925687" w:rsidP="00876510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учащаяся 11 класса</w:t>
            </w:r>
          </w:p>
          <w:p w:rsidR="00925687" w:rsidRPr="00EF1C0C" w:rsidRDefault="00925687" w:rsidP="00D34744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687" w:rsidRPr="00EF1C0C" w:rsidRDefault="00925687" w:rsidP="00B660E4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 xml:space="preserve">Проект представлен изготовлением декоративной штукатурки из отходов бумаги, текстиля и пластика, является примером возможности быстрой переработки отходов по месту их сбора в регионах и оригинальные методы популяризации раздельного сбора отходов в школьной и городской среде. Основной идеей проекта является материальная помощь семьям детей-инвалидов </w:t>
            </w:r>
            <w:r w:rsidRPr="00EF1C0C">
              <w:rPr>
                <w:sz w:val="28"/>
                <w:szCs w:val="28"/>
              </w:rPr>
              <w:lastRenderedPageBreak/>
              <w:t>и детям социального приюта-распределителя за вырученные средства от сбора вторсырья.</w:t>
            </w:r>
          </w:p>
        </w:tc>
      </w:tr>
      <w:tr w:rsidR="00EF1C0C" w:rsidRPr="00EF1C0C" w:rsidTr="00F74C30">
        <w:trPr>
          <w:gridAfter w:val="1"/>
          <w:wAfter w:w="142" w:type="dxa"/>
          <w:trHeight w:val="26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0C3F94">
            <w:pPr>
              <w:pStyle w:val="a3"/>
              <w:jc w:val="both"/>
              <w:rPr>
                <w:sz w:val="28"/>
                <w:szCs w:val="28"/>
                <w:lang w:val="be-BY"/>
              </w:rPr>
            </w:pPr>
            <w:r w:rsidRPr="00EF1C0C">
              <w:rPr>
                <w:sz w:val="28"/>
                <w:szCs w:val="28"/>
                <w:lang w:val="be-BY"/>
              </w:rPr>
              <w:lastRenderedPageBreak/>
              <w:t>3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«PhonePaintDetector» </w:t>
            </w:r>
          </w:p>
          <w:p w:rsidR="00F357EB" w:rsidRPr="00EF1C0C" w:rsidRDefault="00F357EB" w:rsidP="00BD7F2B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 xml:space="preserve">Царикович Артур Анатольевич, </w:t>
            </w:r>
          </w:p>
          <w:p w:rsidR="00F357EB" w:rsidRPr="00EF1C0C" w:rsidRDefault="00F357EB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 xml:space="preserve">Кривленя Анастасия Валерьевна </w:t>
            </w:r>
          </w:p>
          <w:p w:rsidR="00F357EB" w:rsidRPr="00EF1C0C" w:rsidRDefault="00F357EB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ГУО «Средняя школа №11 г.Слуцка»,</w:t>
            </w:r>
          </w:p>
          <w:p w:rsidR="00F357EB" w:rsidRPr="00EF1C0C" w:rsidRDefault="00F357EB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 xml:space="preserve">учащиеся 11 класса </w:t>
            </w:r>
          </w:p>
          <w:p w:rsidR="00F357EB" w:rsidRPr="00EF1C0C" w:rsidRDefault="00F357EB" w:rsidP="00BD7F2B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Проект представляет собой мобильное приложение PPD, которое предоставляет возможность пользователю получить всю интересующую информацию о картине напрямую, то есть имея только само изображение картины, без использования QR-кодов или других штрих-кодов, меток, а также аудиогидов. Для этого исследовались различные алгоритмы компьютерного зрения для распознавания картины. А также была написана собственная нейронная сеть, для поиска картины на изображении.</w:t>
            </w:r>
          </w:p>
        </w:tc>
      </w:tr>
      <w:tr w:rsidR="00EF1C0C" w:rsidRPr="00EF1C0C" w:rsidTr="00F74C30">
        <w:trPr>
          <w:gridAfter w:val="1"/>
          <w:wAfter w:w="142" w:type="dxa"/>
          <w:trHeight w:val="26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  <w:lang w:val="be-BY"/>
              </w:rPr>
            </w:pPr>
            <w:r w:rsidRPr="00EF1C0C"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«Кроссплатформенный умный дом на ARM-микроконтроллер»</w:t>
            </w:r>
          </w:p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</w:rPr>
            </w:pPr>
          </w:p>
          <w:p w:rsidR="00F357EB" w:rsidRPr="00EF1C0C" w:rsidRDefault="00F357EB" w:rsidP="005603D8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Жидович Максим Сергеевич</w:t>
            </w:r>
          </w:p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 xml:space="preserve">ГУО «Гимназия №1 г.Дзержинска», </w:t>
            </w:r>
          </w:p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 xml:space="preserve">учащийся 11 класса </w:t>
            </w:r>
          </w:p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</w:rPr>
            </w:pPr>
          </w:p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Проект представляет собой устройство управления освещением и домашними электроприборами (программно-аппаратный комплекс системы «Умный дом»). Проект направлен на эффективное мобильное управление электрооборудованием жилых и общественных зданий, а также создание программного обеспечения и комплекса оборудования дешевле импортных аналогов с более широкими функциональными возможностями.</w:t>
            </w:r>
          </w:p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Стадия разработки: выполнена опытно-конструкторская работа устройства.</w:t>
            </w:r>
          </w:p>
        </w:tc>
      </w:tr>
      <w:tr w:rsidR="00EF1C0C" w:rsidRPr="00EF1C0C" w:rsidTr="00F74C30">
        <w:trPr>
          <w:gridAfter w:val="1"/>
          <w:wAfter w:w="142" w:type="dxa"/>
          <w:trHeight w:val="26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  <w:lang w:val="be-BY"/>
              </w:rPr>
            </w:pPr>
            <w:r w:rsidRPr="00EF1C0C">
              <w:rPr>
                <w:sz w:val="28"/>
                <w:szCs w:val="28"/>
                <w:lang w:val="be-BY"/>
              </w:rPr>
              <w:t>11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«Futurefood – еда будущего»</w:t>
            </w:r>
          </w:p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</w:rPr>
            </w:pPr>
          </w:p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</w:rPr>
            </w:pPr>
          </w:p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Коробко Александр Сергеевич</w:t>
            </w:r>
          </w:p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ГУО «Гимназия №1 г.Солигорска»,</w:t>
            </w:r>
          </w:p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учащийся 11 класса</w:t>
            </w:r>
          </w:p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Проект мобильного приложения направленный на упрощение заказа блюд и взаимодействие посетителя с персоналом, выводит заказ блюд в ресторане на новый уровень.</w:t>
            </w:r>
          </w:p>
          <w:p w:rsidR="00F357EB" w:rsidRPr="00EF1C0C" w:rsidRDefault="00F357EB" w:rsidP="00EB6864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Новизна проекта заключается в мониторинге статистики о прибыли ресторана, рейтинге поваров в ресторане, просмотре 3Д м</w:t>
            </w:r>
            <w:r w:rsidR="0053356C" w:rsidRPr="00EF1C0C">
              <w:rPr>
                <w:sz w:val="28"/>
                <w:szCs w:val="28"/>
              </w:rPr>
              <w:t>оделей блюд в режиме дополнен</w:t>
            </w:r>
            <w:r w:rsidRPr="00EF1C0C">
              <w:rPr>
                <w:sz w:val="28"/>
                <w:szCs w:val="28"/>
              </w:rPr>
              <w:t>ной реальности, используя данное приложение.</w:t>
            </w:r>
          </w:p>
        </w:tc>
      </w:tr>
    </w:tbl>
    <w:p w:rsidR="00245B40" w:rsidRPr="00EF1C0C" w:rsidRDefault="00245B40" w:rsidP="0005043E">
      <w:pPr>
        <w:pStyle w:val="a3"/>
        <w:jc w:val="both"/>
        <w:rPr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2240"/>
        <w:gridCol w:w="425"/>
        <w:gridCol w:w="5273"/>
        <w:gridCol w:w="7343"/>
        <w:gridCol w:w="28"/>
      </w:tblGrid>
      <w:tr w:rsidR="00EF1C0C" w:rsidRPr="00EF1C0C" w:rsidTr="004971DD">
        <w:trPr>
          <w:trHeight w:val="426"/>
        </w:trPr>
        <w:tc>
          <w:tcPr>
            <w:tcW w:w="15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EB" w:rsidRPr="00EF1C0C" w:rsidRDefault="00F357EB" w:rsidP="00A6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EF1C0C" w:rsidRPr="00EF1C0C" w:rsidTr="004971DD">
        <w:trPr>
          <w:trHeight w:val="56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7EB" w:rsidRPr="00EF1C0C" w:rsidRDefault="00F357EB" w:rsidP="00B2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1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</w:t>
            </w:r>
            <w:r w:rsidRPr="00EF1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7EB" w:rsidRPr="00EF1C0C" w:rsidRDefault="00F357EB" w:rsidP="00B2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1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Название проекта</w:t>
            </w: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EB" w:rsidRPr="00EF1C0C" w:rsidRDefault="00F357EB" w:rsidP="00D3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1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автора, место работы/учебы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7EB" w:rsidRPr="00EF1C0C" w:rsidRDefault="00F357EB" w:rsidP="00B2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357EB" w:rsidRPr="00EF1C0C" w:rsidRDefault="00F357EB" w:rsidP="00B22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1C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Краткое описание проекта</w:t>
            </w:r>
          </w:p>
        </w:tc>
      </w:tr>
      <w:tr w:rsidR="00EF1C0C" w:rsidRPr="00EF1C0C" w:rsidTr="004971DD">
        <w:trPr>
          <w:trHeight w:val="2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A63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EF1C0C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2D726A">
            <w:pPr>
              <w:pStyle w:val="a3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«Вермиферма»</w:t>
            </w:r>
          </w:p>
          <w:p w:rsidR="00F357EB" w:rsidRPr="00EF1C0C" w:rsidRDefault="00F357EB" w:rsidP="002D72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2D726A">
            <w:pPr>
              <w:pStyle w:val="a3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Альфер Андрей Александрович</w:t>
            </w:r>
          </w:p>
          <w:p w:rsidR="00F357EB" w:rsidRPr="00EF1C0C" w:rsidRDefault="00F357EB" w:rsidP="002D726A">
            <w:pPr>
              <w:pStyle w:val="a3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ГУ «Ильянский государственный аграрный колледж», учащийся 3 курса</w:t>
            </w:r>
          </w:p>
          <w:p w:rsidR="00F357EB" w:rsidRPr="00EF1C0C" w:rsidRDefault="00F357EB" w:rsidP="002D726A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4A42E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Проект направлен на утилизацию органических отходов, полученного органического удобрения, реализации червей, вермикультуру и биогумус как дополнительный источник доходов и /или на корм животным. Преимущество вермифермы в ее простоте использования, что позволяет использовать на крупных, средних и мелких сельскохозяйственных предприят</w:t>
            </w:r>
            <w:r w:rsidR="0053356C" w:rsidRPr="00EF1C0C">
              <w:rPr>
                <w:sz w:val="28"/>
                <w:szCs w:val="28"/>
              </w:rPr>
              <w:t>иях, частными предпринимателями и  фермерами.</w:t>
            </w:r>
          </w:p>
        </w:tc>
      </w:tr>
      <w:tr w:rsidR="00EF1C0C" w:rsidRPr="00EF1C0C" w:rsidTr="004971DD">
        <w:trPr>
          <w:gridAfter w:val="1"/>
          <w:wAfter w:w="28" w:type="dxa"/>
          <w:trHeight w:val="2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970715">
            <w:pPr>
              <w:pStyle w:val="a3"/>
              <w:jc w:val="both"/>
              <w:rPr>
                <w:sz w:val="28"/>
                <w:szCs w:val="28"/>
                <w:lang w:val="be-BY"/>
              </w:rPr>
            </w:pPr>
            <w:r w:rsidRPr="00EF1C0C">
              <w:rPr>
                <w:sz w:val="28"/>
                <w:szCs w:val="28"/>
                <w:lang w:val="be-BY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970715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«Использование эффекта Кармана для получения возобновляемой энергии»</w:t>
            </w:r>
          </w:p>
          <w:p w:rsidR="00F357EB" w:rsidRPr="00EF1C0C" w:rsidRDefault="00F357EB" w:rsidP="00970715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970715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Стамбровский Тимофей Игоревич,</w:t>
            </w:r>
          </w:p>
          <w:p w:rsidR="00F357EB" w:rsidRPr="00EF1C0C" w:rsidRDefault="00F357EB" w:rsidP="00970715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 xml:space="preserve">ГУО «Средняя школа №11 г.Слуцка», </w:t>
            </w:r>
          </w:p>
          <w:p w:rsidR="00F357EB" w:rsidRPr="00EF1C0C" w:rsidRDefault="00F357EB" w:rsidP="00970715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учащийся 11 класса</w:t>
            </w:r>
          </w:p>
          <w:p w:rsidR="00F357EB" w:rsidRPr="00EF1C0C" w:rsidRDefault="00F357EB" w:rsidP="00D34744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970715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 xml:space="preserve">Проект представляет собой модель безопасного ветрогенератора, которая преобразовывает энергию ветра в электричество. Проведены исследования параметров, влияющих на эффективность установки. Уникальность проекта заключается в отсутствии вращающих лопастей, таким образом, мы не зависим от направления потока воздуха и можем располагать наши установки близко друг к другу, выигрывая в вырабатываемом электричестве на единицу площади. </w:t>
            </w:r>
          </w:p>
        </w:tc>
      </w:tr>
      <w:tr w:rsidR="00EF1C0C" w:rsidRPr="00EF1C0C" w:rsidTr="004971DD">
        <w:trPr>
          <w:gridAfter w:val="1"/>
          <w:wAfter w:w="28" w:type="dxa"/>
          <w:trHeight w:val="2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D61FCF">
            <w:pPr>
              <w:pStyle w:val="a3"/>
              <w:jc w:val="both"/>
              <w:rPr>
                <w:sz w:val="28"/>
                <w:szCs w:val="28"/>
                <w:lang w:val="be-BY"/>
              </w:rPr>
            </w:pPr>
            <w:r w:rsidRPr="00EF1C0C">
              <w:rPr>
                <w:sz w:val="28"/>
                <w:szCs w:val="28"/>
                <w:lang w:val="be-BY"/>
              </w:rPr>
              <w:t>2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«Галалит, или еще один способ избежать пластиковой катастрофы»</w:t>
            </w:r>
          </w:p>
          <w:p w:rsidR="00F357EB" w:rsidRPr="00EF1C0C" w:rsidRDefault="00F357EB" w:rsidP="00BD7F2B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Мацевило София Владимировна,</w:t>
            </w:r>
          </w:p>
          <w:p w:rsidR="00F357EB" w:rsidRPr="00EF1C0C" w:rsidRDefault="00F357EB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>ГУО «Средняя школа № 2 г.п. Городея»,</w:t>
            </w:r>
          </w:p>
          <w:p w:rsidR="00F357EB" w:rsidRPr="00EF1C0C" w:rsidRDefault="00F357EB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sz w:val="28"/>
                <w:szCs w:val="28"/>
              </w:rPr>
              <w:t xml:space="preserve">учащаяся 9 класса </w:t>
            </w:r>
          </w:p>
          <w:p w:rsidR="00F357EB" w:rsidRPr="00EF1C0C" w:rsidRDefault="00F357EB" w:rsidP="00BD7F2B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7EB" w:rsidRPr="00EF1C0C" w:rsidRDefault="00F357EB" w:rsidP="00BD7F2B">
            <w:pPr>
              <w:pStyle w:val="a3"/>
              <w:jc w:val="both"/>
              <w:rPr>
                <w:sz w:val="28"/>
                <w:szCs w:val="28"/>
              </w:rPr>
            </w:pPr>
            <w:r w:rsidRPr="00EF1C0C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Проект представляет собой исследовательскую работу, основанную на преимуществах использования изделий из галалита в производстве вместо аналогичных изделий из синтетических пластмасс.Проект направлен на создание экологически чистой альтернативы пластику.Новизна проекта заключается в том, что на сегодняшний день нет достаточной литературы и сведений по изготовлению материалов, которые могут заменить пластик.</w:t>
            </w:r>
          </w:p>
        </w:tc>
      </w:tr>
    </w:tbl>
    <w:p w:rsidR="008E407D" w:rsidRPr="00EF1C0C" w:rsidRDefault="008E407D" w:rsidP="008E407D">
      <w:pPr>
        <w:pStyle w:val="a3"/>
        <w:jc w:val="both"/>
        <w:rPr>
          <w:sz w:val="28"/>
          <w:szCs w:val="28"/>
        </w:rPr>
      </w:pPr>
    </w:p>
    <w:sectPr w:rsidR="008E407D" w:rsidRPr="00EF1C0C" w:rsidSect="00487E9D">
      <w:footerReference w:type="default" r:id="rId8"/>
      <w:pgSz w:w="16838" w:h="11906" w:orient="landscape"/>
      <w:pgMar w:top="567" w:right="1245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1D5" w:rsidRDefault="00C971D5" w:rsidP="00C24D9B">
      <w:pPr>
        <w:spacing w:after="0" w:line="240" w:lineRule="auto"/>
      </w:pPr>
      <w:r>
        <w:separator/>
      </w:r>
    </w:p>
  </w:endnote>
  <w:endnote w:type="continuationSeparator" w:id="1">
    <w:p w:rsidR="00C971D5" w:rsidRDefault="00C971D5" w:rsidP="00C2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81789"/>
      <w:docPartObj>
        <w:docPartGallery w:val="Page Numbers (Bottom of Page)"/>
        <w:docPartUnique/>
      </w:docPartObj>
    </w:sdtPr>
    <w:sdtContent>
      <w:p w:rsidR="00B34D68" w:rsidRDefault="006A3D2B">
        <w:pPr>
          <w:pStyle w:val="a7"/>
          <w:jc w:val="right"/>
        </w:pPr>
        <w:r>
          <w:rPr>
            <w:noProof/>
          </w:rPr>
          <w:fldChar w:fldCharType="begin"/>
        </w:r>
        <w:r w:rsidR="00B34D6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636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4D68" w:rsidRDefault="00B34D6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1D5" w:rsidRDefault="00C971D5" w:rsidP="00C24D9B">
      <w:pPr>
        <w:spacing w:after="0" w:line="240" w:lineRule="auto"/>
      </w:pPr>
      <w:r>
        <w:separator/>
      </w:r>
    </w:p>
  </w:footnote>
  <w:footnote w:type="continuationSeparator" w:id="1">
    <w:p w:rsidR="00C971D5" w:rsidRDefault="00C971D5" w:rsidP="00C2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5C0A"/>
    <w:multiLevelType w:val="hybridMultilevel"/>
    <w:tmpl w:val="6C5A2AF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24B84E3E"/>
    <w:multiLevelType w:val="hybridMultilevel"/>
    <w:tmpl w:val="113A61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2515B"/>
    <w:multiLevelType w:val="hybridMultilevel"/>
    <w:tmpl w:val="0DB668F0"/>
    <w:lvl w:ilvl="0" w:tplc="810C4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6F2"/>
    <w:rsid w:val="00000CC3"/>
    <w:rsid w:val="00012147"/>
    <w:rsid w:val="000419C2"/>
    <w:rsid w:val="00044362"/>
    <w:rsid w:val="0005043E"/>
    <w:rsid w:val="0006105B"/>
    <w:rsid w:val="000677FC"/>
    <w:rsid w:val="00070395"/>
    <w:rsid w:val="00073178"/>
    <w:rsid w:val="000A1BDE"/>
    <w:rsid w:val="000A46B4"/>
    <w:rsid w:val="000A7374"/>
    <w:rsid w:val="000B42E3"/>
    <w:rsid w:val="000C3F94"/>
    <w:rsid w:val="000D3BD1"/>
    <w:rsid w:val="000F08DA"/>
    <w:rsid w:val="00104041"/>
    <w:rsid w:val="0010650F"/>
    <w:rsid w:val="00121E4F"/>
    <w:rsid w:val="00126126"/>
    <w:rsid w:val="0014132A"/>
    <w:rsid w:val="0016269C"/>
    <w:rsid w:val="00183BA2"/>
    <w:rsid w:val="001A1282"/>
    <w:rsid w:val="00203B72"/>
    <w:rsid w:val="00212859"/>
    <w:rsid w:val="00212D61"/>
    <w:rsid w:val="002230AD"/>
    <w:rsid w:val="002304F5"/>
    <w:rsid w:val="00241E1F"/>
    <w:rsid w:val="00245B40"/>
    <w:rsid w:val="0025099B"/>
    <w:rsid w:val="00251238"/>
    <w:rsid w:val="00270B47"/>
    <w:rsid w:val="00284F29"/>
    <w:rsid w:val="002B50AC"/>
    <w:rsid w:val="002C5380"/>
    <w:rsid w:val="002D726A"/>
    <w:rsid w:val="002E5069"/>
    <w:rsid w:val="00302557"/>
    <w:rsid w:val="00303759"/>
    <w:rsid w:val="00310E16"/>
    <w:rsid w:val="00327B6D"/>
    <w:rsid w:val="003334CB"/>
    <w:rsid w:val="00353034"/>
    <w:rsid w:val="00356FD1"/>
    <w:rsid w:val="00362C4C"/>
    <w:rsid w:val="0038530B"/>
    <w:rsid w:val="003B7DE8"/>
    <w:rsid w:val="003E45BD"/>
    <w:rsid w:val="0040439A"/>
    <w:rsid w:val="004433A5"/>
    <w:rsid w:val="00447379"/>
    <w:rsid w:val="00471C0F"/>
    <w:rsid w:val="00487E9D"/>
    <w:rsid w:val="004925D0"/>
    <w:rsid w:val="004971DD"/>
    <w:rsid w:val="004A42EB"/>
    <w:rsid w:val="004D1C92"/>
    <w:rsid w:val="004E2686"/>
    <w:rsid w:val="00502495"/>
    <w:rsid w:val="0050622E"/>
    <w:rsid w:val="00521D4E"/>
    <w:rsid w:val="005231A5"/>
    <w:rsid w:val="00525B49"/>
    <w:rsid w:val="00530632"/>
    <w:rsid w:val="0053356C"/>
    <w:rsid w:val="005442F0"/>
    <w:rsid w:val="00544990"/>
    <w:rsid w:val="00552000"/>
    <w:rsid w:val="005603D8"/>
    <w:rsid w:val="00566E0E"/>
    <w:rsid w:val="005948D7"/>
    <w:rsid w:val="005B644C"/>
    <w:rsid w:val="005C37FC"/>
    <w:rsid w:val="005D79D1"/>
    <w:rsid w:val="005E3B0F"/>
    <w:rsid w:val="0060428F"/>
    <w:rsid w:val="0064297B"/>
    <w:rsid w:val="00663B95"/>
    <w:rsid w:val="00672D20"/>
    <w:rsid w:val="0068007F"/>
    <w:rsid w:val="00685D1E"/>
    <w:rsid w:val="00696B43"/>
    <w:rsid w:val="006A3D2B"/>
    <w:rsid w:val="006A469F"/>
    <w:rsid w:val="006C07F1"/>
    <w:rsid w:val="006E1CFE"/>
    <w:rsid w:val="006E6605"/>
    <w:rsid w:val="006F0DEA"/>
    <w:rsid w:val="00702F12"/>
    <w:rsid w:val="00711317"/>
    <w:rsid w:val="00744F40"/>
    <w:rsid w:val="00760B43"/>
    <w:rsid w:val="007A78E0"/>
    <w:rsid w:val="007B5128"/>
    <w:rsid w:val="007C3DCB"/>
    <w:rsid w:val="007D42D4"/>
    <w:rsid w:val="007D51FB"/>
    <w:rsid w:val="008668CF"/>
    <w:rsid w:val="008713BA"/>
    <w:rsid w:val="00876510"/>
    <w:rsid w:val="00881670"/>
    <w:rsid w:val="00887834"/>
    <w:rsid w:val="008B5982"/>
    <w:rsid w:val="008C6E03"/>
    <w:rsid w:val="008D3700"/>
    <w:rsid w:val="008E407D"/>
    <w:rsid w:val="008F16F2"/>
    <w:rsid w:val="00907EA6"/>
    <w:rsid w:val="00917733"/>
    <w:rsid w:val="00925687"/>
    <w:rsid w:val="009308A2"/>
    <w:rsid w:val="00946824"/>
    <w:rsid w:val="00962A86"/>
    <w:rsid w:val="00964996"/>
    <w:rsid w:val="00970715"/>
    <w:rsid w:val="009726E9"/>
    <w:rsid w:val="0097348D"/>
    <w:rsid w:val="00990323"/>
    <w:rsid w:val="009952A3"/>
    <w:rsid w:val="00996AE8"/>
    <w:rsid w:val="009B7472"/>
    <w:rsid w:val="009C47A0"/>
    <w:rsid w:val="009E426A"/>
    <w:rsid w:val="009F7677"/>
    <w:rsid w:val="00A06E2F"/>
    <w:rsid w:val="00A23DBB"/>
    <w:rsid w:val="00A5165E"/>
    <w:rsid w:val="00A61236"/>
    <w:rsid w:val="00A63466"/>
    <w:rsid w:val="00A834CF"/>
    <w:rsid w:val="00A84F0D"/>
    <w:rsid w:val="00A86652"/>
    <w:rsid w:val="00A92ADA"/>
    <w:rsid w:val="00A97660"/>
    <w:rsid w:val="00A97DFF"/>
    <w:rsid w:val="00AA08CE"/>
    <w:rsid w:val="00AC531A"/>
    <w:rsid w:val="00AC5FD2"/>
    <w:rsid w:val="00AD1586"/>
    <w:rsid w:val="00AD380A"/>
    <w:rsid w:val="00B0371A"/>
    <w:rsid w:val="00B16D87"/>
    <w:rsid w:val="00B22E1D"/>
    <w:rsid w:val="00B25DB4"/>
    <w:rsid w:val="00B27F43"/>
    <w:rsid w:val="00B34D68"/>
    <w:rsid w:val="00B55277"/>
    <w:rsid w:val="00B5677E"/>
    <w:rsid w:val="00B660E4"/>
    <w:rsid w:val="00B73A6F"/>
    <w:rsid w:val="00B93B9E"/>
    <w:rsid w:val="00B93F45"/>
    <w:rsid w:val="00B94241"/>
    <w:rsid w:val="00BB065D"/>
    <w:rsid w:val="00BC0EF1"/>
    <w:rsid w:val="00BD2548"/>
    <w:rsid w:val="00BD2E86"/>
    <w:rsid w:val="00BD2EF0"/>
    <w:rsid w:val="00BD7F2B"/>
    <w:rsid w:val="00BE21ED"/>
    <w:rsid w:val="00BF0B89"/>
    <w:rsid w:val="00C16846"/>
    <w:rsid w:val="00C22BAE"/>
    <w:rsid w:val="00C24D9B"/>
    <w:rsid w:val="00C358E7"/>
    <w:rsid w:val="00C46BBF"/>
    <w:rsid w:val="00C845C2"/>
    <w:rsid w:val="00C94839"/>
    <w:rsid w:val="00C971D5"/>
    <w:rsid w:val="00CA3E07"/>
    <w:rsid w:val="00D34744"/>
    <w:rsid w:val="00D42DE5"/>
    <w:rsid w:val="00D5588F"/>
    <w:rsid w:val="00D61E89"/>
    <w:rsid w:val="00D61FCF"/>
    <w:rsid w:val="00D63697"/>
    <w:rsid w:val="00D94CD7"/>
    <w:rsid w:val="00D969D0"/>
    <w:rsid w:val="00DA26B8"/>
    <w:rsid w:val="00DB3BFA"/>
    <w:rsid w:val="00DD7BF8"/>
    <w:rsid w:val="00DE386E"/>
    <w:rsid w:val="00DF0434"/>
    <w:rsid w:val="00E06060"/>
    <w:rsid w:val="00E35962"/>
    <w:rsid w:val="00E47612"/>
    <w:rsid w:val="00E67F97"/>
    <w:rsid w:val="00E95E57"/>
    <w:rsid w:val="00EB6864"/>
    <w:rsid w:val="00EC3D3D"/>
    <w:rsid w:val="00ED0C0A"/>
    <w:rsid w:val="00ED5803"/>
    <w:rsid w:val="00EE1357"/>
    <w:rsid w:val="00EE68BC"/>
    <w:rsid w:val="00EF1C0C"/>
    <w:rsid w:val="00F12523"/>
    <w:rsid w:val="00F22C64"/>
    <w:rsid w:val="00F31B60"/>
    <w:rsid w:val="00F357EB"/>
    <w:rsid w:val="00F74C30"/>
    <w:rsid w:val="00FD1813"/>
    <w:rsid w:val="00FE7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6B8"/>
  </w:style>
  <w:style w:type="paragraph" w:styleId="3">
    <w:name w:val="heading 3"/>
    <w:basedOn w:val="a"/>
    <w:next w:val="a"/>
    <w:link w:val="30"/>
    <w:qFormat/>
    <w:rsid w:val="00DB3BFA"/>
    <w:pPr>
      <w:keepNext/>
      <w:widowControl w:val="0"/>
      <w:spacing w:after="0" w:line="240" w:lineRule="auto"/>
      <w:ind w:left="-107" w:right="-146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000CC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24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4D9B"/>
  </w:style>
  <w:style w:type="paragraph" w:styleId="a7">
    <w:name w:val="footer"/>
    <w:basedOn w:val="a"/>
    <w:link w:val="a8"/>
    <w:uiPriority w:val="99"/>
    <w:unhideWhenUsed/>
    <w:rsid w:val="00C24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4D9B"/>
  </w:style>
  <w:style w:type="paragraph" w:styleId="a9">
    <w:name w:val="Balloon Text"/>
    <w:basedOn w:val="a"/>
    <w:link w:val="aa"/>
    <w:uiPriority w:val="99"/>
    <w:semiHidden/>
    <w:unhideWhenUsed/>
    <w:rsid w:val="006A4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69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DB3B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DB3BFA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B3BF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89735-8450-4CB5-B5B1-EAE7DABB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YM</cp:lastModifiedBy>
  <cp:revision>2</cp:revision>
  <cp:lastPrinted>2020-02-06T06:28:00Z</cp:lastPrinted>
  <dcterms:created xsi:type="dcterms:W3CDTF">2020-02-27T09:49:00Z</dcterms:created>
  <dcterms:modified xsi:type="dcterms:W3CDTF">2020-02-27T09:49:00Z</dcterms:modified>
</cp:coreProperties>
</file>